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793B" w14:textId="107EA414" w:rsidR="006506C0" w:rsidRDefault="009874AE" w:rsidP="009874AE">
      <w:pPr>
        <w:jc w:val="right"/>
      </w:pPr>
      <w:r>
        <w:t>8/28/22</w:t>
      </w:r>
    </w:p>
    <w:p w14:paraId="65693E6C" w14:textId="407138A8" w:rsidR="009874AE" w:rsidRDefault="009874AE" w:rsidP="009874AE">
      <w:pPr>
        <w:jc w:val="right"/>
      </w:pPr>
      <w:r>
        <w:t>Sunday pm</w:t>
      </w:r>
    </w:p>
    <w:p w14:paraId="52976A5E" w14:textId="29DB13D0" w:rsidR="009874AE" w:rsidRDefault="009874AE" w:rsidP="009874AE">
      <w:pPr>
        <w:jc w:val="center"/>
      </w:pPr>
      <w:r>
        <w:t xml:space="preserve">Last Days Series: </w:t>
      </w:r>
      <w:r w:rsidR="008F4450">
        <w:t>“</w:t>
      </w:r>
      <w:r>
        <w:t>What Should We Expect?</w:t>
      </w:r>
      <w:r w:rsidR="008F4450">
        <w:t>”</w:t>
      </w:r>
    </w:p>
    <w:p w14:paraId="7F2AA45F" w14:textId="51943531" w:rsidR="009874AE" w:rsidRDefault="009874AE" w:rsidP="009874AE">
      <w:pPr>
        <w:jc w:val="center"/>
      </w:pPr>
      <w:r>
        <w:t>Sermon:</w:t>
      </w:r>
      <w:r w:rsidR="00420532">
        <w:t xml:space="preserve"> </w:t>
      </w:r>
      <w:r w:rsidR="008F4450">
        <w:t>“</w:t>
      </w:r>
      <w:r w:rsidR="00AF1DC8">
        <w:t>W</w:t>
      </w:r>
      <w:r w:rsidR="001C17BB">
        <w:t>hen Death Comes</w:t>
      </w:r>
      <w:r w:rsidR="008F4450">
        <w:t>”</w:t>
      </w:r>
    </w:p>
    <w:p w14:paraId="3DC9873F" w14:textId="38196E0E" w:rsidR="001C17BB" w:rsidRDefault="001C17BB" w:rsidP="009874AE">
      <w:pPr>
        <w:jc w:val="center"/>
      </w:pPr>
      <w:r>
        <w:t>Hebrews 9:27</w:t>
      </w:r>
    </w:p>
    <w:p w14:paraId="555CD602" w14:textId="77777777" w:rsidR="00DE72DE" w:rsidRPr="0092559D" w:rsidRDefault="00DE72DE" w:rsidP="00DE72DE">
      <w:pPr>
        <w:spacing w:line="240" w:lineRule="auto"/>
        <w:rPr>
          <w:u w:val="single"/>
        </w:rPr>
      </w:pPr>
      <w:r w:rsidRPr="0092559D">
        <w:rPr>
          <w:u w:val="single"/>
        </w:rPr>
        <w:t>Layout of series:</w:t>
      </w:r>
    </w:p>
    <w:p w14:paraId="658AEAEF" w14:textId="77777777" w:rsidR="00DE72DE" w:rsidRDefault="00DE72DE" w:rsidP="00DE72DE">
      <w:pPr>
        <w:spacing w:line="240" w:lineRule="auto"/>
      </w:pPr>
      <w:r>
        <w:t>When Death Comes (8/28/22)</w:t>
      </w:r>
    </w:p>
    <w:p w14:paraId="1D63B55B" w14:textId="77777777" w:rsidR="00DE72DE" w:rsidRDefault="00DE72DE" w:rsidP="00DE72DE">
      <w:pPr>
        <w:spacing w:line="240" w:lineRule="auto"/>
      </w:pPr>
      <w:r>
        <w:t>Signs As We Near the End (9/4/22)</w:t>
      </w:r>
    </w:p>
    <w:p w14:paraId="1531386E" w14:textId="77777777" w:rsidR="00DE72DE" w:rsidRDefault="00DE72DE" w:rsidP="00DE72DE">
      <w:pPr>
        <w:spacing w:line="240" w:lineRule="auto"/>
      </w:pPr>
      <w:r>
        <w:t>The Rapture, p1 (9/18/22)</w:t>
      </w:r>
    </w:p>
    <w:p w14:paraId="1C4E9BAB" w14:textId="77777777" w:rsidR="00DE72DE" w:rsidRDefault="00DE72DE" w:rsidP="00DE72DE">
      <w:pPr>
        <w:spacing w:line="240" w:lineRule="auto"/>
      </w:pPr>
      <w:r>
        <w:t>The Rapture, p2 (9/25/22)</w:t>
      </w:r>
    </w:p>
    <w:p w14:paraId="0EB6C272" w14:textId="77777777" w:rsidR="00DE72DE" w:rsidRDefault="00DE72DE" w:rsidP="00DE72DE">
      <w:pPr>
        <w:spacing w:line="240" w:lineRule="auto"/>
      </w:pPr>
      <w:r>
        <w:t>The Post-Rapture Church (10/16/22)</w:t>
      </w:r>
    </w:p>
    <w:p w14:paraId="144E424B" w14:textId="77777777" w:rsidR="00DE72DE" w:rsidRDefault="00DE72DE" w:rsidP="00DE72DE">
      <w:pPr>
        <w:spacing w:line="240" w:lineRule="auto"/>
      </w:pPr>
      <w:r>
        <w:t>Tribulation Overview (10/23/22)</w:t>
      </w:r>
    </w:p>
    <w:p w14:paraId="1951F78A" w14:textId="77777777" w:rsidR="00DE72DE" w:rsidRDefault="00DE72DE" w:rsidP="00DE72DE">
      <w:pPr>
        <w:spacing w:line="240" w:lineRule="auto"/>
      </w:pPr>
      <w:r>
        <w:t>Tribulation, p2: 144,000 and 2 Witnesses (10/30/22)</w:t>
      </w:r>
    </w:p>
    <w:p w14:paraId="789216C3" w14:textId="77777777" w:rsidR="00DE72DE" w:rsidRDefault="00DE72DE" w:rsidP="00DE72DE">
      <w:pPr>
        <w:spacing w:line="240" w:lineRule="auto"/>
      </w:pPr>
      <w:r>
        <w:t>Tribulation, p3: Antichrist (11/6/22)</w:t>
      </w:r>
    </w:p>
    <w:p w14:paraId="1780286F" w14:textId="77777777" w:rsidR="00DE72DE" w:rsidRDefault="00DE72DE" w:rsidP="00DE72DE">
      <w:pPr>
        <w:spacing w:line="240" w:lineRule="auto"/>
      </w:pPr>
      <w:r>
        <w:t>The Return of Christ (11/20/22)</w:t>
      </w:r>
    </w:p>
    <w:p w14:paraId="2A9BEBE3" w14:textId="77777777" w:rsidR="00DE72DE" w:rsidRDefault="00DE72DE" w:rsidP="00DE72DE">
      <w:pPr>
        <w:spacing w:line="240" w:lineRule="auto"/>
      </w:pPr>
      <w:r>
        <w:t>The Millennial Kingdom (11/27/22)</w:t>
      </w:r>
    </w:p>
    <w:p w14:paraId="3AB53AD5" w14:textId="77777777" w:rsidR="00DE72DE" w:rsidRDefault="00DE72DE" w:rsidP="00DE72DE">
      <w:pPr>
        <w:spacing w:line="240" w:lineRule="auto"/>
      </w:pPr>
      <w:r>
        <w:t>Last Battle/Resurrection of the Lost/Great White Throne Judgement (12/4/22)</w:t>
      </w:r>
    </w:p>
    <w:p w14:paraId="559ECF46" w14:textId="77777777" w:rsidR="00DE72DE" w:rsidRDefault="00DE72DE" w:rsidP="00DE72DE">
      <w:pPr>
        <w:spacing w:line="240" w:lineRule="auto"/>
      </w:pPr>
      <w:r>
        <w:t>New Heaven and New Earth (12/11/22)</w:t>
      </w:r>
    </w:p>
    <w:p w14:paraId="496282C8" w14:textId="77557A12" w:rsidR="008F4450" w:rsidRDefault="008F4450" w:rsidP="009874AE">
      <w:r>
        <w:t>_____________________________________________________________________________________</w:t>
      </w:r>
    </w:p>
    <w:p w14:paraId="298888B1" w14:textId="733B4C98" w:rsidR="008F4450" w:rsidRDefault="00EF5D5A" w:rsidP="009874AE">
      <w:r>
        <w:t>As interesting as it may be to see what the scripture says about how the last days will play out, many</w:t>
      </w:r>
      <w:r w:rsidR="0002201C">
        <w:t xml:space="preserve"> or all</w:t>
      </w:r>
      <w:r>
        <w:t xml:space="preserve"> of us may </w:t>
      </w:r>
      <w:r w:rsidR="0002201C">
        <w:t xml:space="preserve">experience death first.  As such, it is appropriate for us to see </w:t>
      </w:r>
      <w:r w:rsidR="0002201C" w:rsidRPr="0002201C">
        <w:rPr>
          <w:i/>
          <w:iCs/>
        </w:rPr>
        <w:t>first</w:t>
      </w:r>
      <w:r w:rsidR="0002201C">
        <w:t xml:space="preserve"> what the scripture says that we should expect </w:t>
      </w:r>
      <w:r w:rsidR="007079A7">
        <w:t>regarding death</w:t>
      </w:r>
      <w:r w:rsidR="0002201C">
        <w:t>.</w:t>
      </w:r>
    </w:p>
    <w:p w14:paraId="15BD6BB3" w14:textId="1CCC78A0" w:rsidR="0002201C" w:rsidRDefault="0002201C" w:rsidP="009874AE"/>
    <w:p w14:paraId="485E86A2" w14:textId="429FEA20" w:rsidR="00876DBC" w:rsidRDefault="00876DBC" w:rsidP="00BA7C6A">
      <w:pPr>
        <w:pStyle w:val="ListParagraph"/>
        <w:numPr>
          <w:ilvl w:val="0"/>
          <w:numId w:val="1"/>
        </w:numPr>
      </w:pPr>
      <w:r>
        <w:t>Death is a result of sin, coming for everyone</w:t>
      </w:r>
    </w:p>
    <w:p w14:paraId="0BE59BB4" w14:textId="1B2D33D3" w:rsidR="001C17BB" w:rsidRDefault="001C17BB" w:rsidP="001C17BB">
      <w:pPr>
        <w:pStyle w:val="ListParagraph"/>
        <w:numPr>
          <w:ilvl w:val="1"/>
          <w:numId w:val="1"/>
        </w:numPr>
      </w:pPr>
      <w:r>
        <w:t>Rom 5:12; 6:23; Hebrews 9:27</w:t>
      </w:r>
    </w:p>
    <w:p w14:paraId="79AC84FC" w14:textId="77777777" w:rsidR="00BA7C6A" w:rsidRDefault="00941BDA" w:rsidP="00BA7C6A">
      <w:pPr>
        <w:pStyle w:val="ListParagraph"/>
        <w:numPr>
          <w:ilvl w:val="0"/>
          <w:numId w:val="1"/>
        </w:numPr>
      </w:pPr>
      <w:r>
        <w:t>Our time is short</w:t>
      </w:r>
      <w:r w:rsidR="007079A7">
        <w:t xml:space="preserve"> </w:t>
      </w:r>
    </w:p>
    <w:p w14:paraId="2578435A" w14:textId="4D1BDDA6" w:rsidR="00941BDA" w:rsidRDefault="007079A7" w:rsidP="00BA7C6A">
      <w:pPr>
        <w:pStyle w:val="ListParagraph"/>
        <w:numPr>
          <w:ilvl w:val="1"/>
          <w:numId w:val="1"/>
        </w:numPr>
      </w:pPr>
      <w:r>
        <w:t>James 4:14</w:t>
      </w:r>
      <w:r w:rsidR="001C17BB">
        <w:t xml:space="preserve">; </w:t>
      </w:r>
      <w:r>
        <w:t>It’s closer than many of us would think</w:t>
      </w:r>
    </w:p>
    <w:p w14:paraId="7CDA8B79" w14:textId="1C0845CD" w:rsidR="00AA13A4" w:rsidRDefault="005B490C" w:rsidP="00AA13A4">
      <w:pPr>
        <w:pStyle w:val="ListParagraph"/>
        <w:numPr>
          <w:ilvl w:val="0"/>
          <w:numId w:val="2"/>
        </w:numPr>
      </w:pPr>
      <w:r>
        <w:t>Our body dies, not our soul/spirit;</w:t>
      </w:r>
      <w:r w:rsidR="00BA7C6A">
        <w:t xml:space="preserve"> and w</w:t>
      </w:r>
      <w:r w:rsidR="00450051">
        <w:t>e don’t sleep</w:t>
      </w:r>
    </w:p>
    <w:p w14:paraId="1BA726AA" w14:textId="7AE151FB" w:rsidR="005B490C" w:rsidRDefault="005B490C" w:rsidP="005B490C">
      <w:pPr>
        <w:pStyle w:val="ListParagraph"/>
        <w:numPr>
          <w:ilvl w:val="1"/>
          <w:numId w:val="2"/>
        </w:numPr>
      </w:pPr>
      <w:r>
        <w:t>Body returns to the dust</w:t>
      </w:r>
      <w:r w:rsidR="009A6B16">
        <w:t>.</w:t>
      </w:r>
    </w:p>
    <w:p w14:paraId="31130FC8" w14:textId="5A81BFE7" w:rsidR="009A6B16" w:rsidRDefault="009A6B16" w:rsidP="009A6B16">
      <w:pPr>
        <w:pStyle w:val="ListParagraph"/>
        <w:numPr>
          <w:ilvl w:val="2"/>
          <w:numId w:val="2"/>
        </w:numPr>
      </w:pPr>
      <w:r>
        <w:t>“…to dust you shall return</w:t>
      </w:r>
      <w:r w:rsidR="009B4553">
        <w:t xml:space="preserve">.” (Genesis </w:t>
      </w:r>
      <w:r w:rsidR="001C17BB">
        <w:t>3:19)</w:t>
      </w:r>
    </w:p>
    <w:p w14:paraId="527C50CA" w14:textId="77777777" w:rsidR="009B4553" w:rsidRDefault="009B4553" w:rsidP="00AA13A4">
      <w:pPr>
        <w:pStyle w:val="ListParagraph"/>
        <w:numPr>
          <w:ilvl w:val="1"/>
          <w:numId w:val="2"/>
        </w:numPr>
      </w:pPr>
      <w:r>
        <w:t>But t</w:t>
      </w:r>
      <w:r w:rsidR="009A6B16">
        <w:t xml:space="preserve">he spirit lives.  </w:t>
      </w:r>
    </w:p>
    <w:p w14:paraId="7A3C64EE" w14:textId="77777777" w:rsidR="009B4553" w:rsidRDefault="009B4553" w:rsidP="009B4553">
      <w:pPr>
        <w:pStyle w:val="ListParagraph"/>
        <w:numPr>
          <w:ilvl w:val="2"/>
          <w:numId w:val="2"/>
        </w:numPr>
      </w:pPr>
      <w:r>
        <w:t>James 2:26 “For as the body apart from the spirit is dead…”</w:t>
      </w:r>
    </w:p>
    <w:p w14:paraId="2C8C950E" w14:textId="2D6D419D" w:rsidR="00AA13A4" w:rsidRDefault="009B4553" w:rsidP="009B4553">
      <w:pPr>
        <w:pStyle w:val="ListParagraph"/>
        <w:numPr>
          <w:ilvl w:val="2"/>
          <w:numId w:val="2"/>
        </w:numPr>
      </w:pPr>
      <w:r>
        <w:t xml:space="preserve">In </w:t>
      </w:r>
      <w:r w:rsidR="00450051">
        <w:t>Heaven</w:t>
      </w:r>
      <w:r w:rsidR="00C8312A">
        <w:t xml:space="preserve"> (or Paradise, Abraham’s bosom</w:t>
      </w:r>
      <w:r w:rsidR="00BF269A">
        <w:t>…dwelling place of God</w:t>
      </w:r>
      <w:r w:rsidR="00C8312A">
        <w:t>)</w:t>
      </w:r>
      <w:r w:rsidR="00450051">
        <w:t xml:space="preserve"> – with God; or</w:t>
      </w:r>
      <w:r>
        <w:t xml:space="preserve"> in</w:t>
      </w:r>
      <w:r w:rsidR="00450051">
        <w:t xml:space="preserve"> Hell – apart from God </w:t>
      </w:r>
      <w:r w:rsidR="00AA13A4">
        <w:t>(</w:t>
      </w:r>
      <w:r w:rsidR="00450051">
        <w:t>Luke 12:4-5; 2 Cor 5:8</w:t>
      </w:r>
      <w:r w:rsidR="00AA13A4">
        <w:t>)</w:t>
      </w:r>
    </w:p>
    <w:p w14:paraId="74E49C3A" w14:textId="60CC08FD" w:rsidR="005B490C" w:rsidRDefault="005B490C" w:rsidP="005B490C">
      <w:pPr>
        <w:pStyle w:val="ListParagraph"/>
        <w:numPr>
          <w:ilvl w:val="2"/>
          <w:numId w:val="2"/>
        </w:numPr>
      </w:pPr>
      <w:r>
        <w:lastRenderedPageBreak/>
        <w:t>Picture of that in Luke 16 (These people are named, unlike every other parable of Jesus)</w:t>
      </w:r>
    </w:p>
    <w:p w14:paraId="0E81C767" w14:textId="2C496B4B" w:rsidR="001B3661" w:rsidRDefault="001B3661" w:rsidP="005B490C">
      <w:pPr>
        <w:pStyle w:val="ListParagraph"/>
        <w:numPr>
          <w:ilvl w:val="2"/>
          <w:numId w:val="2"/>
        </w:numPr>
      </w:pPr>
      <w:r>
        <w:t>Thief on the cross (Luke 23</w:t>
      </w:r>
      <w:r w:rsidR="00894A1C">
        <w:t>:42</w:t>
      </w:r>
      <w:r>
        <w:t>)</w:t>
      </w:r>
      <w:r w:rsidR="00C8312A">
        <w:t xml:space="preserve"> “Today you will be with me in paradise”</w:t>
      </w:r>
    </w:p>
    <w:p w14:paraId="79822C80" w14:textId="3CEA438C" w:rsidR="001B3661" w:rsidRDefault="001B3661" w:rsidP="005B490C">
      <w:pPr>
        <w:pStyle w:val="ListParagraph"/>
        <w:numPr>
          <w:ilvl w:val="2"/>
          <w:numId w:val="2"/>
        </w:numPr>
      </w:pPr>
      <w:r>
        <w:t>Stephen (Acts</w:t>
      </w:r>
      <w:r w:rsidR="00894A1C">
        <w:t xml:space="preserve"> 7:59)</w:t>
      </w:r>
    </w:p>
    <w:p w14:paraId="3AC06167" w14:textId="527B26A9" w:rsidR="001B3661" w:rsidRDefault="001B3661" w:rsidP="005B490C">
      <w:pPr>
        <w:pStyle w:val="ListParagraph"/>
        <w:numPr>
          <w:ilvl w:val="2"/>
          <w:numId w:val="2"/>
        </w:numPr>
      </w:pPr>
      <w:r>
        <w:t>Jesus (</w:t>
      </w:r>
      <w:r w:rsidR="00C8312A">
        <w:t>Luke 23:46) “Into thy hands I commit my spirit”</w:t>
      </w:r>
    </w:p>
    <w:p w14:paraId="58F20363" w14:textId="51820E14" w:rsidR="00450051" w:rsidRDefault="00C8312A" w:rsidP="00AA13A4">
      <w:pPr>
        <w:pStyle w:val="ListParagraph"/>
        <w:numPr>
          <w:ilvl w:val="1"/>
          <w:numId w:val="2"/>
        </w:numPr>
      </w:pPr>
      <w:r>
        <w:t xml:space="preserve">The spirit is not in some kind of soul-sleep (see above scriptures).  </w:t>
      </w:r>
      <w:r w:rsidR="00AA13A4">
        <w:t>Sleep is a euphemism</w:t>
      </w:r>
      <w:r w:rsidR="00450051">
        <w:t xml:space="preserve"> </w:t>
      </w:r>
      <w:r w:rsidR="00AA13A4">
        <w:t xml:space="preserve">in the Bible for death </w:t>
      </w:r>
    </w:p>
    <w:p w14:paraId="2559EFBF" w14:textId="15F12C44" w:rsidR="009A6B16" w:rsidRDefault="0036201B" w:rsidP="00AA13A4">
      <w:pPr>
        <w:pStyle w:val="ListParagraph"/>
        <w:numPr>
          <w:ilvl w:val="2"/>
          <w:numId w:val="2"/>
        </w:numPr>
      </w:pPr>
      <w:r>
        <w:t>John 11; Acts 7; etc.</w:t>
      </w:r>
    </w:p>
    <w:p w14:paraId="603BE007" w14:textId="7134C9E2" w:rsidR="0036201B" w:rsidRDefault="0036201B" w:rsidP="00AA13A4">
      <w:pPr>
        <w:pStyle w:val="ListParagraph"/>
        <w:numPr>
          <w:ilvl w:val="2"/>
          <w:numId w:val="2"/>
        </w:numPr>
      </w:pPr>
      <w:r>
        <w:t xml:space="preserve">One of the struggles with this </w:t>
      </w:r>
      <w:r w:rsidR="006107E9">
        <w:t xml:space="preserve">belief </w:t>
      </w:r>
      <w:r>
        <w:t xml:space="preserve">comes from the </w:t>
      </w:r>
      <w:r w:rsidR="006107E9">
        <w:t>“dead in Christ will rise” promise</w:t>
      </w:r>
    </w:p>
    <w:p w14:paraId="2B08DBC2" w14:textId="77777777" w:rsidR="006107E9" w:rsidRDefault="006107E9" w:rsidP="006107E9">
      <w:pPr>
        <w:pStyle w:val="ListParagraph"/>
      </w:pPr>
    </w:p>
    <w:p w14:paraId="56718132" w14:textId="6B8D692D" w:rsidR="006107E9" w:rsidRDefault="006107E9" w:rsidP="006107E9">
      <w:pPr>
        <w:pStyle w:val="ListParagraph"/>
        <w:numPr>
          <w:ilvl w:val="0"/>
          <w:numId w:val="2"/>
        </w:numPr>
      </w:pPr>
      <w:r>
        <w:t>We don’t have new bodies…yet</w:t>
      </w:r>
    </w:p>
    <w:p w14:paraId="5B763168" w14:textId="77777777" w:rsidR="006107E9" w:rsidRDefault="006107E9" w:rsidP="006107E9">
      <w:pPr>
        <w:pStyle w:val="ListParagraph"/>
        <w:numPr>
          <w:ilvl w:val="1"/>
          <w:numId w:val="2"/>
        </w:numPr>
      </w:pPr>
      <w:r>
        <w:t>Our spirit departs our body and is present with the Lord.  Later, at the rapture/resurrection of the dead, we will receive our glorified bodies…and we’ll talk more about that later</w:t>
      </w:r>
    </w:p>
    <w:p w14:paraId="3D3E2EE2" w14:textId="77777777" w:rsidR="006107E9" w:rsidRDefault="006107E9" w:rsidP="006107E9"/>
    <w:p w14:paraId="5E51BCA7" w14:textId="1131C423" w:rsidR="00876DBC" w:rsidRDefault="00876DBC" w:rsidP="00AA13A4">
      <w:pPr>
        <w:pStyle w:val="ListParagraph"/>
        <w:numPr>
          <w:ilvl w:val="0"/>
          <w:numId w:val="2"/>
        </w:numPr>
      </w:pPr>
      <w:r>
        <w:t xml:space="preserve">There’s no purgatory </w:t>
      </w:r>
      <w:r w:rsidR="005B490C">
        <w:t>or option to change your allegiance</w:t>
      </w:r>
    </w:p>
    <w:p w14:paraId="5D933618" w14:textId="5B759FC2" w:rsidR="005B490C" w:rsidRDefault="005B490C" w:rsidP="005B490C">
      <w:pPr>
        <w:pStyle w:val="ListParagraph"/>
        <w:numPr>
          <w:ilvl w:val="1"/>
          <w:numId w:val="2"/>
        </w:numPr>
      </w:pPr>
      <w:r>
        <w:t>“It is appointed for man once to die and then the judgement”</w:t>
      </w:r>
      <w:r w:rsidR="0036201B">
        <w:t xml:space="preserve"> (Hebrews 9:27)</w:t>
      </w:r>
    </w:p>
    <w:p w14:paraId="16ABAB88" w14:textId="77777777" w:rsidR="0036201B" w:rsidRDefault="0036201B" w:rsidP="0047187F"/>
    <w:p w14:paraId="14C25CCD" w14:textId="4972278F" w:rsidR="0047187F" w:rsidRDefault="0036201B" w:rsidP="0047187F">
      <w:r>
        <w:t>Extra:</w:t>
      </w:r>
    </w:p>
    <w:p w14:paraId="157670CD" w14:textId="404E3E8C" w:rsidR="00745137" w:rsidRDefault="00745137" w:rsidP="00745137">
      <w:pPr>
        <w:pStyle w:val="ListParagraph"/>
        <w:numPr>
          <w:ilvl w:val="0"/>
          <w:numId w:val="2"/>
        </w:numPr>
      </w:pPr>
      <w:r>
        <w:t>We don’t become angels</w:t>
      </w:r>
    </w:p>
    <w:p w14:paraId="539554C2" w14:textId="448CFC7D" w:rsidR="00707BF2" w:rsidRDefault="00707BF2" w:rsidP="00707BF2">
      <w:pPr>
        <w:pStyle w:val="ListParagraph"/>
        <w:numPr>
          <w:ilvl w:val="1"/>
          <w:numId w:val="2"/>
        </w:numPr>
      </w:pPr>
      <w:r>
        <w:t>We are created distinctly different, made in God’s image</w:t>
      </w:r>
      <w:r w:rsidR="0047187F">
        <w:t xml:space="preserve"> (Genesis)</w:t>
      </w:r>
    </w:p>
    <w:p w14:paraId="1B2D0932" w14:textId="7A403E51" w:rsidR="00707BF2" w:rsidRDefault="003B0E69" w:rsidP="00707BF2">
      <w:pPr>
        <w:pStyle w:val="ListParagraph"/>
        <w:numPr>
          <w:ilvl w:val="1"/>
          <w:numId w:val="2"/>
        </w:numPr>
      </w:pPr>
      <w:r>
        <w:t>We will have part in judging angels</w:t>
      </w:r>
      <w:r w:rsidR="0047187F">
        <w:t xml:space="preserve"> (1 Cor 6:3)</w:t>
      </w:r>
    </w:p>
    <w:p w14:paraId="3C5E79DD" w14:textId="3B0E62D0" w:rsidR="003B0E69" w:rsidRDefault="003B0E69" w:rsidP="00707BF2">
      <w:pPr>
        <w:pStyle w:val="ListParagraph"/>
        <w:numPr>
          <w:ilvl w:val="1"/>
          <w:numId w:val="2"/>
        </w:numPr>
      </w:pPr>
      <w:r>
        <w:t xml:space="preserve">Angels </w:t>
      </w:r>
      <w:r w:rsidR="0047187F">
        <w:t>and saints are distinct in the glimpse into the throne room in the Revelation.</w:t>
      </w:r>
    </w:p>
    <w:p w14:paraId="4337CEFC" w14:textId="5574DCD3" w:rsidR="00C14FB7" w:rsidRPr="009C7831" w:rsidRDefault="00C14FB7" w:rsidP="00AA13A4">
      <w:pPr>
        <w:pStyle w:val="ListParagraph"/>
        <w:numPr>
          <w:ilvl w:val="0"/>
          <w:numId w:val="2"/>
        </w:numPr>
      </w:pPr>
      <w:r w:rsidRPr="009C7831">
        <w:t xml:space="preserve">We don’t </w:t>
      </w:r>
      <w:r w:rsidR="003B0E69" w:rsidRPr="009C7831">
        <w:t xml:space="preserve">look down on the happenings of </w:t>
      </w:r>
      <w:proofErr w:type="gramStart"/>
      <w:r w:rsidR="003B0E69" w:rsidRPr="009C7831">
        <w:t>Earth</w:t>
      </w:r>
      <w:proofErr w:type="gramEnd"/>
      <w:r w:rsidR="00876DBC" w:rsidRPr="009C7831">
        <w:t xml:space="preserve"> </w:t>
      </w:r>
    </w:p>
    <w:p w14:paraId="7F486443" w14:textId="4BE5E722" w:rsidR="001812F8" w:rsidRDefault="001812F8" w:rsidP="001812F8"/>
    <w:p w14:paraId="4DE0DE9D" w14:textId="77777777" w:rsidR="001812F8" w:rsidRDefault="001812F8" w:rsidP="001812F8"/>
    <w:p w14:paraId="761A89E0" w14:textId="3516EF45" w:rsidR="001812F8" w:rsidRDefault="001812F8" w:rsidP="001812F8">
      <w:r>
        <w:t xml:space="preserve">But not all will die!  We will look into what we call the rapture next Sunday </w:t>
      </w:r>
      <w:proofErr w:type="gramStart"/>
      <w:r>
        <w:t>evening</w:t>
      </w:r>
      <w:proofErr w:type="gramEnd"/>
    </w:p>
    <w:sectPr w:rsidR="00181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E4E"/>
    <w:multiLevelType w:val="hybridMultilevel"/>
    <w:tmpl w:val="7990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74A"/>
    <w:multiLevelType w:val="hybridMultilevel"/>
    <w:tmpl w:val="6F2A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484">
    <w:abstractNumId w:val="1"/>
  </w:num>
  <w:num w:numId="2" w16cid:durableId="82039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21"/>
    <w:rsid w:val="0002201C"/>
    <w:rsid w:val="001812F8"/>
    <w:rsid w:val="001B3661"/>
    <w:rsid w:val="001C17BB"/>
    <w:rsid w:val="0036201B"/>
    <w:rsid w:val="003B0E69"/>
    <w:rsid w:val="00402896"/>
    <w:rsid w:val="00420532"/>
    <w:rsid w:val="00450051"/>
    <w:rsid w:val="0047187F"/>
    <w:rsid w:val="005B490C"/>
    <w:rsid w:val="006107E9"/>
    <w:rsid w:val="006506C0"/>
    <w:rsid w:val="006E241D"/>
    <w:rsid w:val="007079A7"/>
    <w:rsid w:val="00707BF2"/>
    <w:rsid w:val="00745137"/>
    <w:rsid w:val="00876DBC"/>
    <w:rsid w:val="00894A1C"/>
    <w:rsid w:val="008F4450"/>
    <w:rsid w:val="00941BDA"/>
    <w:rsid w:val="009874AE"/>
    <w:rsid w:val="00990CF0"/>
    <w:rsid w:val="009A6B16"/>
    <w:rsid w:val="009B4553"/>
    <w:rsid w:val="009C7831"/>
    <w:rsid w:val="00AA13A4"/>
    <w:rsid w:val="00AE45C2"/>
    <w:rsid w:val="00AF1DC8"/>
    <w:rsid w:val="00BA7C6A"/>
    <w:rsid w:val="00BF269A"/>
    <w:rsid w:val="00C14FB7"/>
    <w:rsid w:val="00C64321"/>
    <w:rsid w:val="00C77957"/>
    <w:rsid w:val="00C8312A"/>
    <w:rsid w:val="00DE72DE"/>
    <w:rsid w:val="00E21F08"/>
    <w:rsid w:val="00E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597D"/>
  <w15:chartTrackingRefBased/>
  <w15:docId w15:val="{C2D77A89-43A1-4371-8E4A-BA6042FD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5</cp:revision>
  <dcterms:created xsi:type="dcterms:W3CDTF">2022-08-23T15:39:00Z</dcterms:created>
  <dcterms:modified xsi:type="dcterms:W3CDTF">2023-01-24T14:29:00Z</dcterms:modified>
</cp:coreProperties>
</file>